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2" w:rsidRDefault="002F08C2" w:rsidP="002F08C2">
      <w:pPr>
        <w:jc w:val="center"/>
        <w:rPr>
          <w:b/>
        </w:rPr>
      </w:pPr>
      <w:r w:rsidRPr="002F08C2">
        <w:rPr>
          <w:b/>
          <w:noProof/>
          <w:lang w:eastAsia="it-IT"/>
        </w:rPr>
        <w:drawing>
          <wp:inline distT="0" distB="0" distL="0" distR="0">
            <wp:extent cx="828675" cy="11620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C2" w:rsidRDefault="002F08C2">
      <w:pPr>
        <w:rPr>
          <w:b/>
        </w:rPr>
      </w:pPr>
    </w:p>
    <w:p w:rsidR="002F08C2" w:rsidRDefault="002F08C2" w:rsidP="002F08C2">
      <w:pPr>
        <w:spacing w:after="0" w:line="240" w:lineRule="auto"/>
        <w:jc w:val="center"/>
        <w:rPr>
          <w:b/>
        </w:rPr>
      </w:pPr>
      <w:r>
        <w:rPr>
          <w:b/>
        </w:rPr>
        <w:t xml:space="preserve">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TRADATE</w:t>
      </w:r>
    </w:p>
    <w:p w:rsidR="002F08C2" w:rsidRDefault="002F08C2" w:rsidP="002F08C2">
      <w:pPr>
        <w:spacing w:after="0" w:line="240" w:lineRule="auto"/>
        <w:jc w:val="center"/>
        <w:rPr>
          <w:b/>
        </w:rPr>
      </w:pPr>
      <w:r>
        <w:rPr>
          <w:b/>
        </w:rPr>
        <w:t xml:space="preserve">- Provincia di Varese – </w:t>
      </w:r>
    </w:p>
    <w:p w:rsidR="002F08C2" w:rsidRDefault="002F08C2" w:rsidP="002F08C2">
      <w:pPr>
        <w:spacing w:after="0" w:line="240" w:lineRule="auto"/>
        <w:jc w:val="center"/>
        <w:rPr>
          <w:b/>
        </w:rPr>
      </w:pPr>
    </w:p>
    <w:p w:rsidR="002F08C2" w:rsidRPr="00700259" w:rsidRDefault="002F08C2" w:rsidP="002F08C2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MODELLO “B</w:t>
      </w:r>
      <w:r w:rsidRPr="00700259">
        <w:rPr>
          <w:rFonts w:asciiTheme="minorHAnsi" w:hAnsiTheme="minorHAnsi" w:cs="Times New Roman"/>
          <w:b/>
          <w:color w:val="auto"/>
          <w:sz w:val="22"/>
          <w:szCs w:val="22"/>
        </w:rPr>
        <w:t>”</w:t>
      </w:r>
    </w:p>
    <w:p w:rsidR="002F08C2" w:rsidRDefault="002F08C2">
      <w:pPr>
        <w:rPr>
          <w:b/>
        </w:rPr>
      </w:pPr>
    </w:p>
    <w:p w:rsidR="002F08C2" w:rsidRPr="00700259" w:rsidRDefault="002F08C2" w:rsidP="002F08C2">
      <w:pPr>
        <w:spacing w:after="0" w:line="240" w:lineRule="auto"/>
        <w:jc w:val="center"/>
        <w:rPr>
          <w:b/>
        </w:rPr>
      </w:pPr>
      <w:r w:rsidRPr="00700259">
        <w:rPr>
          <w:b/>
        </w:rPr>
        <w:t xml:space="preserve">PROCEDURA APERTA PER L’AFFIDAMENTO DEL SERVIZIO FINANZIARIO RELATIVO ALL’ ASSUNZIONE </w:t>
      </w:r>
      <w:proofErr w:type="spellStart"/>
      <w:r w:rsidRPr="00700259">
        <w:rPr>
          <w:b/>
        </w:rPr>
        <w:t>DI</w:t>
      </w:r>
      <w:proofErr w:type="spellEnd"/>
      <w:r w:rsidRPr="00700259">
        <w:rPr>
          <w:b/>
        </w:rPr>
        <w:t xml:space="preserve"> UN MUTUO VENTENNALE A TASSO VARIABILE </w:t>
      </w:r>
    </w:p>
    <w:p w:rsidR="002F08C2" w:rsidRDefault="002F08C2" w:rsidP="002F08C2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b/>
        </w:rPr>
      </w:pPr>
      <w:r>
        <w:rPr>
          <w:b/>
        </w:rPr>
        <w:t>(</w:t>
      </w:r>
      <w:r w:rsidRPr="0037779C">
        <w:rPr>
          <w:b/>
        </w:rPr>
        <w:t>interventi di manutenzione straordinaria della rete fognaria e dell'acquedotto comunale)</w:t>
      </w:r>
    </w:p>
    <w:p w:rsidR="002F08C2" w:rsidRDefault="002F08C2">
      <w:pPr>
        <w:rPr>
          <w:b/>
        </w:rPr>
      </w:pPr>
    </w:p>
    <w:p w:rsidR="00862D55" w:rsidRPr="002F08C2" w:rsidRDefault="00862D55" w:rsidP="002F08C2">
      <w:pPr>
        <w:jc w:val="center"/>
        <w:rPr>
          <w:b/>
          <w:u w:val="single"/>
        </w:rPr>
      </w:pPr>
      <w:r w:rsidRPr="002F08C2">
        <w:rPr>
          <w:b/>
          <w:u w:val="single"/>
        </w:rPr>
        <w:t>OFFERTA ECONOMICA</w:t>
      </w:r>
    </w:p>
    <w:p w:rsidR="00862D55" w:rsidRDefault="00862D55" w:rsidP="00862D55">
      <w:pPr>
        <w:ind w:left="1191" w:hanging="1191"/>
        <w:jc w:val="both"/>
        <w:rPr>
          <w:rFonts w:ascii="Arial Black" w:eastAsia="Calibri" w:hAnsi="Arial Black" w:cs="Times New Roman"/>
          <w:sz w:val="18"/>
          <w:szCs w:val="18"/>
        </w:rPr>
      </w:pPr>
    </w:p>
    <w:p w:rsidR="00862D55" w:rsidRDefault="00862D55" w:rsidP="00862D55">
      <w:pPr>
        <w:rPr>
          <w:b/>
        </w:rPr>
      </w:pPr>
      <w:r w:rsidRPr="00862D55">
        <w:rPr>
          <w:rFonts w:ascii="Calibri" w:eastAsia="Calibri" w:hAnsi="Calibri" w:cs="Times New Roman"/>
          <w:b/>
        </w:rPr>
        <w:t>Il sottoscritto___________________________________________________________________________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Nato </w:t>
      </w:r>
      <w:r w:rsidRPr="00862D55">
        <w:rPr>
          <w:rFonts w:ascii="Calibri" w:eastAsia="Calibri" w:hAnsi="Calibri" w:cs="Times New Roman"/>
          <w:b/>
        </w:rPr>
        <w:t>a________________</w:t>
      </w:r>
      <w:r>
        <w:rPr>
          <w:b/>
        </w:rPr>
        <w:t>_____________________________</w:t>
      </w:r>
      <w:r w:rsidRPr="00862D55">
        <w:rPr>
          <w:rFonts w:ascii="Calibri" w:eastAsia="Calibri" w:hAnsi="Calibri" w:cs="Times New Roman"/>
          <w:b/>
        </w:rPr>
        <w:t>____________il____</w:t>
      </w:r>
      <w:r>
        <w:rPr>
          <w:b/>
        </w:rPr>
        <w:t>_______</w:t>
      </w:r>
      <w:r w:rsidRPr="00862D55">
        <w:rPr>
          <w:rFonts w:ascii="Calibri" w:eastAsia="Calibri" w:hAnsi="Calibri" w:cs="Times New Roman"/>
          <w:b/>
        </w:rPr>
        <w:t>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Residente in______________________</w:t>
      </w:r>
      <w:r>
        <w:rPr>
          <w:b/>
        </w:rPr>
        <w:t>_</w:t>
      </w:r>
      <w:r w:rsidRPr="00862D55">
        <w:rPr>
          <w:rFonts w:ascii="Calibri" w:eastAsia="Calibri" w:hAnsi="Calibri" w:cs="Times New Roman"/>
          <w:b/>
        </w:rPr>
        <w:t>___________________________________Prov.______________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Via/Piazza__________________________________________________</w:t>
      </w:r>
      <w:r>
        <w:rPr>
          <w:b/>
        </w:rPr>
        <w:t>____________________n.______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Codice Fiscale___________________________________________________________________________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Telefono__________________Fax___________________Email____</w:t>
      </w:r>
      <w:r>
        <w:rPr>
          <w:b/>
        </w:rPr>
        <w:t>_______________________________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sym w:font="Wingdings" w:char="F0A8"/>
      </w:r>
      <w:r w:rsidRPr="00862D55">
        <w:rPr>
          <w:rFonts w:ascii="Calibri" w:eastAsia="Calibri" w:hAnsi="Calibri" w:cs="Times New Roman"/>
          <w:b/>
        </w:rPr>
        <w:t xml:space="preserve">  in qualità di persona fisica e in proprio nome, per conto e nell’interesse proprio;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sym w:font="Wingdings" w:char="F0A8"/>
      </w:r>
      <w:r w:rsidRPr="00862D55">
        <w:rPr>
          <w:rFonts w:ascii="Calibri" w:eastAsia="Calibri" w:hAnsi="Calibri" w:cs="Times New Roman"/>
          <w:b/>
        </w:rPr>
        <w:t xml:space="preserve">  in qualità di Rappresentante Legale della Società/Impresa ____________________</w:t>
      </w:r>
      <w:r>
        <w:rPr>
          <w:b/>
        </w:rPr>
        <w:t>________________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_______________________________________________________________________________________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Partita Iva ______</w:t>
      </w:r>
      <w:r>
        <w:rPr>
          <w:b/>
        </w:rPr>
        <w:t>_______________</w:t>
      </w:r>
      <w:r w:rsidRPr="00862D55">
        <w:rPr>
          <w:rFonts w:ascii="Calibri" w:eastAsia="Calibri" w:hAnsi="Calibri" w:cs="Times New Roman"/>
          <w:b/>
        </w:rPr>
        <w:t>_________________________________________________________</w:t>
      </w:r>
    </w:p>
    <w:p w:rsidR="00862D55" w:rsidRDefault="00862D55" w:rsidP="00862D55">
      <w:pPr>
        <w:rPr>
          <w:b/>
        </w:rPr>
      </w:pPr>
    </w:p>
    <w:p w:rsidR="00862D55" w:rsidRPr="004B24F3" w:rsidRDefault="00862D55" w:rsidP="004B24F3">
      <w:pPr>
        <w:jc w:val="both"/>
        <w:rPr>
          <w:b/>
        </w:rPr>
      </w:pPr>
      <w:r w:rsidRPr="004B24F3">
        <w:rPr>
          <w:b/>
        </w:rPr>
        <w:t>PRESO ATTO DELLE CARATTERIS</w:t>
      </w:r>
      <w:r w:rsidR="004B24F3" w:rsidRPr="004B24F3">
        <w:rPr>
          <w:b/>
        </w:rPr>
        <w:t xml:space="preserve">TICHE DEL MUTUO COME RIPORTATE NEL BANDO E DISCIPLINARE </w:t>
      </w:r>
      <w:proofErr w:type="spellStart"/>
      <w:r w:rsidR="004B24F3" w:rsidRPr="004B24F3">
        <w:rPr>
          <w:b/>
        </w:rPr>
        <w:t>DI</w:t>
      </w:r>
      <w:proofErr w:type="spellEnd"/>
      <w:r w:rsidR="004B24F3" w:rsidRPr="004B24F3">
        <w:rPr>
          <w:b/>
        </w:rPr>
        <w:t xml:space="preserve"> GARA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</w:p>
    <w:p w:rsidR="00862D55" w:rsidRPr="00862D55" w:rsidRDefault="00862D55" w:rsidP="00862D55">
      <w:pPr>
        <w:jc w:val="center"/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OFFRE</w:t>
      </w: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</w:p>
    <w:p w:rsidR="00862D55" w:rsidRPr="000072F1" w:rsidRDefault="004B24F3" w:rsidP="004B24F3">
      <w:pPr>
        <w:jc w:val="both"/>
        <w:rPr>
          <w:b/>
        </w:rPr>
      </w:pPr>
      <w:r w:rsidRPr="000072F1">
        <w:rPr>
          <w:rFonts w:ascii="Calibri" w:eastAsia="Calibri" w:hAnsi="Calibri" w:cs="Times New Roman"/>
          <w:b/>
        </w:rPr>
        <w:lastRenderedPageBreak/>
        <w:t>ai fini dell’affidamento del servizio</w:t>
      </w:r>
      <w:r w:rsidR="00862D55" w:rsidRPr="000072F1">
        <w:rPr>
          <w:rFonts w:ascii="Calibri" w:eastAsia="Calibri" w:hAnsi="Calibri" w:cs="Times New Roman"/>
          <w:b/>
        </w:rPr>
        <w:t xml:space="preserve"> </w:t>
      </w:r>
      <w:r w:rsidRPr="000072F1">
        <w:rPr>
          <w:b/>
        </w:rPr>
        <w:t>finanziario relativo all’assunzione di un mutuo ventennale a tasso variabile</w:t>
      </w:r>
      <w:r w:rsidR="00862D55" w:rsidRPr="000072F1">
        <w:rPr>
          <w:rFonts w:ascii="Calibri" w:eastAsia="Calibri" w:hAnsi="Calibri" w:cs="Times New Roman"/>
          <w:b/>
        </w:rPr>
        <w:t xml:space="preserve">, quale </w:t>
      </w:r>
      <w:r w:rsidRPr="000072F1">
        <w:rPr>
          <w:b/>
        </w:rPr>
        <w:t xml:space="preserve">spread espresso </w:t>
      </w:r>
      <w:r w:rsidR="004656AD" w:rsidRPr="004656AD">
        <w:rPr>
          <w:b/>
        </w:rPr>
        <w:t>come commissione onnicomprensiva</w:t>
      </w:r>
      <w:r w:rsidR="004656AD">
        <w:rPr>
          <w:b/>
        </w:rPr>
        <w:t xml:space="preserve"> e</w:t>
      </w:r>
      <w:r w:rsidR="004656AD" w:rsidRPr="000072F1">
        <w:rPr>
          <w:b/>
        </w:rPr>
        <w:t xml:space="preserve"> </w:t>
      </w:r>
      <w:r w:rsidR="004656AD">
        <w:rPr>
          <w:b/>
        </w:rPr>
        <w:t xml:space="preserve">indicato </w:t>
      </w:r>
      <w:r w:rsidRPr="000072F1">
        <w:rPr>
          <w:b/>
        </w:rPr>
        <w:t>sino al terzo decimale, da aggiungere al parametro di riferimento Euribor a 6 mesi:</w:t>
      </w:r>
    </w:p>
    <w:p w:rsidR="000072F1" w:rsidRDefault="000072F1" w:rsidP="004B24F3">
      <w:pPr>
        <w:jc w:val="both"/>
      </w:pPr>
    </w:p>
    <w:p w:rsidR="004B24F3" w:rsidRDefault="00803A6D" w:rsidP="004B24F3">
      <w:pPr>
        <w:jc w:val="both"/>
      </w:pPr>
      <w:r>
        <w:t>valore in cifre</w:t>
      </w:r>
      <w:r w:rsidR="000072F1">
        <w:t xml:space="preserve"> (percentuale):</w:t>
      </w:r>
      <w:r w:rsidR="000072F1">
        <w:tab/>
        <w:t xml:space="preserve">__________________ </w:t>
      </w:r>
      <w:r>
        <w:t>%</w:t>
      </w:r>
    </w:p>
    <w:p w:rsidR="00803A6D" w:rsidRDefault="00803A6D" w:rsidP="004B24F3">
      <w:pPr>
        <w:jc w:val="both"/>
      </w:pPr>
      <w:r>
        <w:t xml:space="preserve">valore in lettere: </w:t>
      </w:r>
      <w:r w:rsidR="000072F1">
        <w:tab/>
        <w:t>________________________________________________________ per cento</w:t>
      </w:r>
    </w:p>
    <w:p w:rsidR="004656AD" w:rsidRPr="00862D55" w:rsidRDefault="004656AD" w:rsidP="004B24F3">
      <w:pPr>
        <w:jc w:val="both"/>
        <w:rPr>
          <w:rFonts w:ascii="Calibri" w:eastAsia="Calibri" w:hAnsi="Calibri" w:cs="Times New Roman"/>
          <w:b/>
        </w:rPr>
      </w:pPr>
    </w:p>
    <w:p w:rsidR="00862D55" w:rsidRPr="00862D55" w:rsidRDefault="00862D55" w:rsidP="00862D55">
      <w:pPr>
        <w:rPr>
          <w:rFonts w:ascii="Calibri" w:eastAsia="Calibri" w:hAnsi="Calibri" w:cs="Times New Roman"/>
          <w:b/>
        </w:rPr>
      </w:pPr>
      <w:r w:rsidRPr="00862D55">
        <w:rPr>
          <w:rFonts w:ascii="Calibri" w:eastAsia="Calibri" w:hAnsi="Calibri" w:cs="Times New Roman"/>
          <w:b/>
        </w:rPr>
        <w:t>accettando senza eccezioni o riserve a tutti gli effetti le condizioni stabilite nel bando.</w:t>
      </w:r>
    </w:p>
    <w:p w:rsidR="00862D55" w:rsidRDefault="00862D55" w:rsidP="00862D55">
      <w:pPr>
        <w:rPr>
          <w:rFonts w:ascii="Calibri" w:eastAsia="Calibri" w:hAnsi="Calibri" w:cs="Times New Roman"/>
          <w:b/>
        </w:rPr>
      </w:pPr>
    </w:p>
    <w:p w:rsidR="004656AD" w:rsidRDefault="004656AD" w:rsidP="00862D5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N.B. il valore </w:t>
      </w:r>
      <w:r w:rsidR="002B6B28">
        <w:rPr>
          <w:rFonts w:ascii="Calibri" w:eastAsia="Calibri" w:hAnsi="Calibri" w:cs="Times New Roman"/>
          <w:b/>
        </w:rPr>
        <w:t xml:space="preserve">dello spread </w:t>
      </w:r>
      <w:r>
        <w:rPr>
          <w:rFonts w:ascii="Calibri" w:eastAsia="Calibri" w:hAnsi="Calibri" w:cs="Times New Roman"/>
          <w:b/>
        </w:rPr>
        <w:t>offerto non può essere superiore ad 1,350%.</w:t>
      </w:r>
    </w:p>
    <w:p w:rsidR="000072F1" w:rsidRPr="00862D55" w:rsidRDefault="000072F1" w:rsidP="00862D55">
      <w:pPr>
        <w:rPr>
          <w:rFonts w:ascii="Calibri" w:eastAsia="Calibri" w:hAnsi="Calibri" w:cs="Times New Roman"/>
          <w:b/>
        </w:rPr>
      </w:pPr>
    </w:p>
    <w:p w:rsidR="00862D55" w:rsidRPr="00862D55" w:rsidRDefault="00803A6D" w:rsidP="00862D5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Lì, </w:t>
      </w:r>
      <w:r w:rsidR="00862D55" w:rsidRPr="00862D55">
        <w:rPr>
          <w:rFonts w:ascii="Calibri" w:eastAsia="Calibri" w:hAnsi="Calibri" w:cs="Times New Roman"/>
          <w:b/>
        </w:rPr>
        <w:t xml:space="preserve">                                              </w:t>
      </w:r>
      <w:r w:rsidR="000072F1">
        <w:rPr>
          <w:rFonts w:ascii="Calibri" w:eastAsia="Calibri" w:hAnsi="Calibri" w:cs="Times New Roman"/>
          <w:b/>
        </w:rPr>
        <w:t xml:space="preserve">                   </w:t>
      </w:r>
      <w:r w:rsidR="00862D55" w:rsidRPr="00862D55">
        <w:rPr>
          <w:rFonts w:ascii="Calibri" w:eastAsia="Calibri" w:hAnsi="Calibri" w:cs="Times New Roman"/>
          <w:b/>
        </w:rPr>
        <w:t xml:space="preserve">                                                  Firma (leggibile per esteso)</w:t>
      </w:r>
    </w:p>
    <w:p w:rsidR="00862D55" w:rsidRPr="00862D55" w:rsidRDefault="00862D55">
      <w:pPr>
        <w:rPr>
          <w:b/>
        </w:rPr>
      </w:pPr>
    </w:p>
    <w:p w:rsidR="00862D55" w:rsidRDefault="00862D55"/>
    <w:p w:rsidR="00862D55" w:rsidRDefault="00862D55"/>
    <w:sectPr w:rsidR="00862D55" w:rsidSect="00477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D55"/>
    <w:rsid w:val="000072F1"/>
    <w:rsid w:val="0012724A"/>
    <w:rsid w:val="00187278"/>
    <w:rsid w:val="002B6B28"/>
    <w:rsid w:val="002F08C2"/>
    <w:rsid w:val="0033025E"/>
    <w:rsid w:val="004656AD"/>
    <w:rsid w:val="00477266"/>
    <w:rsid w:val="004B24F3"/>
    <w:rsid w:val="00674782"/>
    <w:rsid w:val="007E1CF8"/>
    <w:rsid w:val="00800FFF"/>
    <w:rsid w:val="00803A6D"/>
    <w:rsid w:val="00862D55"/>
    <w:rsid w:val="00D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8C2"/>
    <w:rPr>
      <w:rFonts w:ascii="Tahoma" w:hAnsi="Tahoma" w:cs="Tahoma"/>
      <w:sz w:val="16"/>
      <w:szCs w:val="16"/>
    </w:rPr>
  </w:style>
  <w:style w:type="paragraph" w:customStyle="1" w:styleId="Testo3colonne">
    <w:name w:val="Testo 3 colonne"/>
    <w:rsid w:val="002F08C2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valeggia</dc:creator>
  <cp:lastModifiedBy>valeggia</cp:lastModifiedBy>
  <cp:revision>9</cp:revision>
  <dcterms:created xsi:type="dcterms:W3CDTF">2018-01-19T06:43:00Z</dcterms:created>
  <dcterms:modified xsi:type="dcterms:W3CDTF">2018-02-14T06:49:00Z</dcterms:modified>
</cp:coreProperties>
</file>